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D3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44"/>
          <w:szCs w:val="44"/>
        </w:rPr>
      </w:pPr>
      <w:r>
        <w:rPr>
          <w:rFonts w:hAnsi="宋体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Ansi="宋体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 xml:space="preserve">                             </w:t>
      </w:r>
      <w:r w:rsidRPr="00DA4C9A">
        <w:rPr>
          <w:rFonts w:ascii="仿宋_GB2312" w:eastAsia="仿宋_GB2312" w:hAnsi="宋体" w:hint="eastAsia"/>
          <w:sz w:val="44"/>
          <w:szCs w:val="44"/>
        </w:rPr>
        <w:t xml:space="preserve">  </w:t>
      </w:r>
    </w:p>
    <w:p w:rsidR="004F54D3" w:rsidRPr="00AE12DC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jc w:val="center"/>
        <w:rPr>
          <w:rFonts w:ascii="微软简标宋" w:eastAsia="微软简标宋" w:hAnsi="宋体"/>
          <w:kern w:val="0"/>
          <w:sz w:val="36"/>
          <w:szCs w:val="36"/>
          <w:lang w:val="zh-CN"/>
        </w:rPr>
      </w:pPr>
      <w:r w:rsidRPr="00AE12DC">
        <w:rPr>
          <w:rFonts w:ascii="微软简标宋" w:eastAsia="微软简标宋" w:hAnsi="宋体" w:hint="eastAsia"/>
          <w:kern w:val="0"/>
          <w:sz w:val="36"/>
          <w:szCs w:val="36"/>
          <w:lang w:val="zh-CN"/>
        </w:rPr>
        <w:t>面试</w:t>
      </w:r>
      <w:r>
        <w:rPr>
          <w:rFonts w:ascii="微软简标宋" w:eastAsia="微软简标宋" w:hAnsi="宋体" w:hint="eastAsia"/>
          <w:kern w:val="0"/>
          <w:sz w:val="36"/>
          <w:szCs w:val="36"/>
          <w:lang w:val="zh-CN"/>
        </w:rPr>
        <w:t>考生须知</w:t>
      </w:r>
    </w:p>
    <w:p w:rsidR="004F54D3" w:rsidRPr="009B254D" w:rsidRDefault="004F54D3" w:rsidP="004F54D3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</w:t>
      </w:r>
      <w:r w:rsidR="0072722B" w:rsidRPr="0072722B">
        <w:rPr>
          <w:rFonts w:ascii="仿宋_GB2312" w:eastAsia="仿宋_GB2312" w:hAnsi="宋体"/>
          <w:sz w:val="28"/>
          <w:szCs w:val="28"/>
        </w:rPr>
        <w:t>考生须按照公布的面试时间与考场安排，在当天面试开考前</w:t>
      </w:r>
      <w:r w:rsidR="0072722B" w:rsidRPr="0072722B">
        <w:rPr>
          <w:rFonts w:ascii="仿宋_GB2312" w:eastAsia="仿宋_GB2312" w:hAnsi="宋体" w:hint="eastAsia"/>
          <w:sz w:val="28"/>
          <w:szCs w:val="28"/>
        </w:rPr>
        <w:t>40</w:t>
      </w:r>
      <w:r w:rsidR="0072722B" w:rsidRPr="0072722B">
        <w:rPr>
          <w:rFonts w:ascii="仿宋_GB2312" w:eastAsia="仿宋_GB2312" w:hAnsi="宋体"/>
          <w:sz w:val="28"/>
          <w:szCs w:val="28"/>
        </w:rPr>
        <w:t>分钟凭本人</w:t>
      </w:r>
      <w:r w:rsidR="0072722B" w:rsidRPr="0072722B">
        <w:rPr>
          <w:rFonts w:ascii="仿宋_GB2312" w:eastAsia="仿宋_GB2312" w:hAnsi="宋体" w:hint="eastAsia"/>
          <w:sz w:val="28"/>
          <w:szCs w:val="28"/>
        </w:rPr>
        <w:t>面试通知书</w:t>
      </w:r>
      <w:r w:rsidR="0072722B" w:rsidRPr="0072722B">
        <w:rPr>
          <w:rFonts w:ascii="仿宋_GB2312" w:eastAsia="仿宋_GB2312" w:hAnsi="宋体"/>
          <w:sz w:val="28"/>
          <w:szCs w:val="28"/>
        </w:rPr>
        <w:t>和</w:t>
      </w:r>
      <w:r w:rsidR="0072722B" w:rsidRPr="0072722B">
        <w:rPr>
          <w:rFonts w:ascii="仿宋_GB2312" w:eastAsia="仿宋_GB2312" w:hAnsi="宋体" w:hint="eastAsia"/>
          <w:sz w:val="28"/>
          <w:szCs w:val="28"/>
        </w:rPr>
        <w:t>有效</w:t>
      </w:r>
      <w:r w:rsidR="0072722B" w:rsidRPr="0072722B">
        <w:rPr>
          <w:rFonts w:ascii="仿宋_GB2312" w:eastAsia="仿宋_GB2312" w:hAnsi="宋体"/>
          <w:sz w:val="28"/>
          <w:szCs w:val="28"/>
        </w:rPr>
        <w:t>身份证到指定考场报到，</w:t>
      </w:r>
      <w:r w:rsidRPr="009B254D">
        <w:rPr>
          <w:rFonts w:ascii="仿宋_GB2312" w:eastAsia="仿宋_GB2312" w:hAnsi="宋体" w:hint="eastAsia"/>
          <w:sz w:val="28"/>
          <w:szCs w:val="28"/>
        </w:rPr>
        <w:t>考生进入考场后需签名确认，并遵循工作人员的引导，在指定座位就坐。</w:t>
      </w:r>
    </w:p>
    <w:p w:rsidR="004F54D3" w:rsidRPr="006F30B8" w:rsidRDefault="004F54D3" w:rsidP="006F30B8">
      <w:pPr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B254D">
        <w:rPr>
          <w:rFonts w:ascii="仿宋_GB2312" w:eastAsia="仿宋_GB2312" w:hAnsi="宋体" w:hint="eastAsia"/>
          <w:sz w:val="28"/>
          <w:szCs w:val="28"/>
        </w:rPr>
        <w:t>二、</w:t>
      </w:r>
      <w:r w:rsidR="006F30B8" w:rsidRPr="006F30B8">
        <w:rPr>
          <w:rFonts w:ascii="仿宋_GB2312" w:eastAsia="仿宋_GB2312" w:hAnsi="宋体"/>
          <w:sz w:val="28"/>
          <w:szCs w:val="28"/>
        </w:rPr>
        <w:t>考生未能准时报到的，按自动放弃面试资格处理；</w:t>
      </w:r>
      <w:r w:rsidR="0072722B" w:rsidRPr="006F30B8">
        <w:rPr>
          <w:rFonts w:ascii="仿宋_GB2312" w:eastAsia="仿宋_GB2312" w:hAnsi="宋体"/>
          <w:sz w:val="28"/>
          <w:szCs w:val="28"/>
        </w:rPr>
        <w:t>证件携带不齐的，取消面试资格。</w:t>
      </w:r>
      <w:r w:rsidRPr="006F30B8">
        <w:rPr>
          <w:rFonts w:ascii="仿宋_GB2312" w:eastAsia="仿宋_GB2312" w:hAnsi="宋体" w:hint="eastAsia"/>
          <w:sz w:val="28"/>
          <w:szCs w:val="28"/>
        </w:rPr>
        <w:t>面试人员在面试开始前30分钟进行抽签，按抽签顺序参加面试。抽签包括岗位顺序抽签和个人面试顺序抽签。面试人员在</w:t>
      </w:r>
      <w:proofErr w:type="gramStart"/>
      <w:r w:rsidRPr="006F30B8">
        <w:rPr>
          <w:rFonts w:ascii="仿宋_GB2312" w:eastAsia="仿宋_GB2312" w:hAnsi="宋体" w:hint="eastAsia"/>
          <w:sz w:val="28"/>
          <w:szCs w:val="28"/>
        </w:rPr>
        <w:t>候考过程</w:t>
      </w:r>
      <w:proofErr w:type="gramEnd"/>
      <w:r w:rsidRPr="006F30B8">
        <w:rPr>
          <w:rFonts w:ascii="仿宋_GB2312" w:eastAsia="仿宋_GB2312" w:hAnsi="宋体" w:hint="eastAsia"/>
          <w:sz w:val="28"/>
          <w:szCs w:val="28"/>
        </w:rPr>
        <w:t>中不得随意</w:t>
      </w:r>
      <w:proofErr w:type="gramStart"/>
      <w:r w:rsidRPr="006F30B8">
        <w:rPr>
          <w:rFonts w:ascii="仿宋_GB2312" w:eastAsia="仿宋_GB2312" w:hAnsi="宋体" w:hint="eastAsia"/>
          <w:sz w:val="28"/>
          <w:szCs w:val="28"/>
        </w:rPr>
        <w:t>出入候考室</w:t>
      </w:r>
      <w:proofErr w:type="gramEnd"/>
      <w:r w:rsidRPr="006F30B8">
        <w:rPr>
          <w:rFonts w:ascii="仿宋_GB2312" w:eastAsia="仿宋_GB2312" w:hAnsi="宋体" w:hint="eastAsia"/>
          <w:sz w:val="28"/>
          <w:szCs w:val="28"/>
        </w:rPr>
        <w:t>，不得携带、使用各种通信工具。面试人员在面试时不得携带任何物品和资料进入面试考场。</w:t>
      </w:r>
    </w:p>
    <w:p w:rsidR="004F54D3" w:rsidRDefault="004F54D3" w:rsidP="004F54D3">
      <w:pPr>
        <w:spacing w:line="460" w:lineRule="exact"/>
        <w:ind w:firstLineChars="200" w:firstLine="560"/>
        <w:rPr>
          <w:color w:val="333333"/>
          <w:szCs w:val="21"/>
        </w:rPr>
      </w:pPr>
      <w:r>
        <w:rPr>
          <w:rFonts w:ascii="仿宋_GB2312" w:eastAsia="仿宋_GB2312" w:hAnsi="宋体" w:hint="eastAsia"/>
          <w:sz w:val="28"/>
          <w:szCs w:val="28"/>
        </w:rPr>
        <w:t>三、</w:t>
      </w:r>
      <w:r w:rsidRPr="00983DB2">
        <w:rPr>
          <w:rFonts w:ascii="仿宋_GB2312" w:eastAsia="仿宋_GB2312" w:hAnsi="宋体" w:hint="eastAsia"/>
          <w:sz w:val="28"/>
          <w:szCs w:val="28"/>
        </w:rPr>
        <w:t>结构化面试的面试时间不超过15分钟。面试人员可在规定的答题时间内进行必要的准备和思考。在规定的时间用完后，面试人员应停止答题。</w:t>
      </w:r>
    </w:p>
    <w:p w:rsidR="004F54D3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420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color w:val="333333"/>
          <w:szCs w:val="21"/>
        </w:rPr>
        <w:t>  </w:t>
      </w:r>
      <w:r>
        <w:rPr>
          <w:rFonts w:ascii="仿宋_GB2312" w:eastAsia="仿宋_GB2312" w:hAnsi="宋体" w:hint="eastAsia"/>
          <w:sz w:val="28"/>
          <w:szCs w:val="28"/>
        </w:rPr>
        <w:t>四、面试人员不得以任何方式向考官或工作人员（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候考室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、候分室</w:t>
      </w:r>
      <w:r w:rsidRPr="00983DB2">
        <w:rPr>
          <w:rFonts w:ascii="仿宋_GB2312" w:eastAsia="仿宋_GB2312" w:hAnsi="宋体" w:hint="eastAsia"/>
          <w:sz w:val="28"/>
          <w:szCs w:val="28"/>
        </w:rPr>
        <w:t>工作人员除外）透露本人的姓名、考号、工作单位等信息，不得穿戴有职业特征的服装、饰品，违者面试成绩按零分处理。</w:t>
      </w:r>
    </w:p>
    <w:p w:rsidR="004F54D3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五、面试时，面试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席安排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有面试题文件夹和草稿纸，不允许在面试题卡上写字或作任何标记，可以在草稿纸上作答。</w:t>
      </w:r>
    </w:p>
    <w:p w:rsidR="004F54D3" w:rsidRPr="009A24F7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六、</w:t>
      </w:r>
      <w:r w:rsidRPr="009A24F7">
        <w:rPr>
          <w:rFonts w:ascii="仿宋_GB2312" w:eastAsia="仿宋_GB2312" w:hAnsi="宋体"/>
          <w:sz w:val="28"/>
          <w:szCs w:val="28"/>
        </w:rPr>
        <w:t>在面试中，应严格按照评委的指令回答问题，不得暗示或透露个人信息。考生对评委的提问不清楚的，可要求评委重新念题。考生须服从评委对自己的成绩评定，不得要求评委加分、复试或</w:t>
      </w:r>
      <w:r w:rsidRPr="009A24F7">
        <w:rPr>
          <w:rFonts w:ascii="仿宋_GB2312" w:eastAsia="仿宋_GB2312" w:hAnsi="宋体" w:hint="eastAsia"/>
          <w:sz w:val="28"/>
          <w:szCs w:val="28"/>
        </w:rPr>
        <w:t>复查</w:t>
      </w:r>
      <w:r w:rsidRPr="009A24F7">
        <w:rPr>
          <w:rFonts w:ascii="仿宋_GB2312" w:eastAsia="仿宋_GB2312" w:hAnsi="宋体"/>
          <w:sz w:val="28"/>
          <w:szCs w:val="28"/>
        </w:rPr>
        <w:t>。</w:t>
      </w:r>
    </w:p>
    <w:p w:rsidR="004F54D3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七、面试人员面试结束后，由工作人员引领到候分室</w:t>
      </w:r>
      <w:r w:rsidRPr="00983DB2">
        <w:rPr>
          <w:rFonts w:ascii="仿宋_GB2312" w:eastAsia="仿宋_GB2312" w:hAnsi="宋体" w:hint="eastAsia"/>
          <w:sz w:val="28"/>
          <w:szCs w:val="28"/>
        </w:rPr>
        <w:t>等候，</w:t>
      </w:r>
      <w:r>
        <w:rPr>
          <w:rFonts w:ascii="仿宋_GB2312" w:eastAsia="仿宋_GB2312" w:hAnsi="宋体" w:hint="eastAsia"/>
          <w:sz w:val="28"/>
          <w:szCs w:val="28"/>
        </w:rPr>
        <w:t>等</w:t>
      </w:r>
      <w:r w:rsidRPr="00983DB2">
        <w:rPr>
          <w:rFonts w:ascii="仿宋_GB2312" w:eastAsia="仿宋_GB2312" w:hAnsi="宋体" w:hint="eastAsia"/>
          <w:sz w:val="28"/>
          <w:szCs w:val="28"/>
        </w:rPr>
        <w:t>待</w:t>
      </w:r>
      <w:r>
        <w:rPr>
          <w:rFonts w:ascii="仿宋_GB2312" w:eastAsia="仿宋_GB2312" w:hAnsi="宋体" w:hint="eastAsia"/>
          <w:sz w:val="28"/>
          <w:szCs w:val="28"/>
        </w:rPr>
        <w:t>工作人员宣布面试成绩</w:t>
      </w:r>
      <w:r w:rsidRPr="00983DB2">
        <w:rPr>
          <w:rFonts w:ascii="仿宋_GB2312" w:eastAsia="仿宋_GB2312" w:hAnsi="宋体" w:hint="eastAsia"/>
          <w:sz w:val="28"/>
          <w:szCs w:val="28"/>
        </w:rPr>
        <w:t>。等候期间必须保持安静，</w:t>
      </w:r>
      <w:r>
        <w:rPr>
          <w:rFonts w:ascii="仿宋_GB2312" w:eastAsia="仿宋_GB2312" w:hAnsi="宋体" w:hint="eastAsia"/>
          <w:sz w:val="28"/>
          <w:szCs w:val="28"/>
        </w:rPr>
        <w:t>不得</w:t>
      </w:r>
      <w:r w:rsidRPr="00983DB2">
        <w:rPr>
          <w:rFonts w:ascii="仿宋_GB2312" w:eastAsia="仿宋_GB2312" w:hAnsi="宋体" w:hint="eastAsia"/>
          <w:sz w:val="28"/>
          <w:szCs w:val="28"/>
        </w:rPr>
        <w:t>随意离开</w:t>
      </w:r>
      <w:r>
        <w:rPr>
          <w:rFonts w:ascii="仿宋_GB2312" w:eastAsia="仿宋_GB2312" w:hAnsi="宋体" w:hint="eastAsia"/>
          <w:sz w:val="28"/>
          <w:szCs w:val="28"/>
        </w:rPr>
        <w:t>候分室</w:t>
      </w:r>
      <w:r w:rsidRPr="00983DB2"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考试成绩经考场监督员核对签字确认后，由主评委确认</w:t>
      </w:r>
      <w:r w:rsidRPr="000C3201">
        <w:rPr>
          <w:rFonts w:ascii="仿宋_GB2312" w:eastAsia="仿宋_GB2312" w:hAnsi="宋体" w:hint="eastAsia"/>
          <w:sz w:val="28"/>
          <w:szCs w:val="28"/>
        </w:rPr>
        <w:t>签字。工作人员在候分室当场向考生公布面试成绩，并由考生签字确认。考生待成绩宣布后，由工作人员</w:t>
      </w:r>
      <w:proofErr w:type="gramStart"/>
      <w:r w:rsidRPr="000C3201">
        <w:rPr>
          <w:rFonts w:ascii="仿宋_GB2312" w:eastAsia="仿宋_GB2312" w:hAnsi="宋体" w:hint="eastAsia"/>
          <w:sz w:val="28"/>
          <w:szCs w:val="28"/>
        </w:rPr>
        <w:t>引导按</w:t>
      </w:r>
      <w:proofErr w:type="gramEnd"/>
      <w:r w:rsidRPr="000C3201">
        <w:rPr>
          <w:rFonts w:ascii="仿宋_GB2312" w:eastAsia="仿宋_GB2312" w:hAnsi="宋体" w:hint="eastAsia"/>
          <w:sz w:val="28"/>
          <w:szCs w:val="28"/>
        </w:rPr>
        <w:t>指定通道退出考场、考点</w:t>
      </w:r>
      <w:r>
        <w:rPr>
          <w:rFonts w:ascii="仿宋_GB2312" w:eastAsia="仿宋_GB2312" w:hAnsi="宋体" w:hint="eastAsia"/>
          <w:sz w:val="28"/>
          <w:szCs w:val="28"/>
        </w:rPr>
        <w:t>，不得在考点附近逗留</w:t>
      </w:r>
      <w:r w:rsidRPr="000C3201">
        <w:rPr>
          <w:rFonts w:ascii="仿宋_GB2312" w:eastAsia="仿宋_GB2312" w:hAnsi="宋体" w:hint="eastAsia"/>
          <w:sz w:val="28"/>
          <w:szCs w:val="28"/>
        </w:rPr>
        <w:t>。</w:t>
      </w:r>
    </w:p>
    <w:p w:rsidR="004F54D3" w:rsidRPr="002E7CE2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八、面试人员在面试过程中要</w:t>
      </w:r>
      <w:r w:rsidRPr="009A24F7">
        <w:rPr>
          <w:rFonts w:ascii="仿宋_GB2312" w:eastAsia="仿宋_GB2312" w:hAnsi="宋体" w:hint="eastAsia"/>
          <w:sz w:val="28"/>
          <w:szCs w:val="28"/>
        </w:rPr>
        <w:t>服从工作人员管理和引导，</w:t>
      </w:r>
      <w:proofErr w:type="gramStart"/>
      <w:r w:rsidRPr="009A24F7">
        <w:rPr>
          <w:rFonts w:ascii="仿宋_GB2312" w:eastAsia="仿宋_GB2312" w:hAnsi="宋体"/>
          <w:sz w:val="28"/>
          <w:szCs w:val="28"/>
        </w:rPr>
        <w:t>候考考生</w:t>
      </w:r>
      <w:proofErr w:type="gramEnd"/>
      <w:r w:rsidRPr="009A24F7">
        <w:rPr>
          <w:rFonts w:ascii="仿宋_GB2312" w:eastAsia="仿宋_GB2312" w:hAnsi="宋体"/>
          <w:sz w:val="28"/>
          <w:szCs w:val="28"/>
        </w:rPr>
        <w:t>须</w:t>
      </w:r>
      <w:proofErr w:type="gramStart"/>
      <w:r w:rsidRPr="009A24F7">
        <w:rPr>
          <w:rFonts w:ascii="仿宋_GB2312" w:eastAsia="仿宋_GB2312" w:hAnsi="宋体"/>
          <w:sz w:val="28"/>
          <w:szCs w:val="28"/>
        </w:rPr>
        <w:t>在候考室</w:t>
      </w:r>
      <w:proofErr w:type="gramEnd"/>
      <w:r w:rsidRPr="009A24F7">
        <w:rPr>
          <w:rFonts w:ascii="仿宋_GB2312" w:eastAsia="仿宋_GB2312" w:hAnsi="宋体"/>
          <w:sz w:val="28"/>
          <w:szCs w:val="28"/>
        </w:rPr>
        <w:t>静候，不得喧哗，</w:t>
      </w:r>
      <w:r w:rsidRPr="009A24F7">
        <w:rPr>
          <w:rFonts w:ascii="仿宋_GB2312" w:eastAsia="仿宋_GB2312" w:hAnsi="宋体" w:hint="eastAsia"/>
          <w:sz w:val="28"/>
          <w:szCs w:val="28"/>
        </w:rPr>
        <w:t>不得交头接耳、</w:t>
      </w:r>
      <w:r w:rsidRPr="009A24F7">
        <w:rPr>
          <w:rFonts w:ascii="仿宋_GB2312" w:eastAsia="仿宋_GB2312" w:hAnsi="宋体"/>
          <w:sz w:val="28"/>
          <w:szCs w:val="28"/>
        </w:rPr>
        <w:t>不得影响他人，应服从工作人员的管理。候考期间实行全封闭，考生不得擅自</w:t>
      </w:r>
      <w:proofErr w:type="gramStart"/>
      <w:r w:rsidRPr="009A24F7">
        <w:rPr>
          <w:rFonts w:ascii="仿宋_GB2312" w:eastAsia="仿宋_GB2312" w:hAnsi="宋体"/>
          <w:sz w:val="28"/>
          <w:szCs w:val="28"/>
        </w:rPr>
        <w:t>离开候考室</w:t>
      </w:r>
      <w:proofErr w:type="gramEnd"/>
      <w:r w:rsidRPr="009A24F7">
        <w:rPr>
          <w:rFonts w:ascii="仿宋_GB2312" w:eastAsia="仿宋_GB2312" w:hAnsi="宋体"/>
          <w:sz w:val="28"/>
          <w:szCs w:val="28"/>
        </w:rPr>
        <w:t>。</w:t>
      </w:r>
      <w:r w:rsidRPr="009A24F7">
        <w:rPr>
          <w:rFonts w:ascii="仿宋_GB2312" w:eastAsia="仿宋_GB2312" w:hAnsi="宋体"/>
          <w:sz w:val="28"/>
          <w:szCs w:val="28"/>
        </w:rPr>
        <w:lastRenderedPageBreak/>
        <w:t>需上洗手间的，须经工作人员同意，并由工作人员陪同前往。</w:t>
      </w:r>
      <w:proofErr w:type="gramStart"/>
      <w:r w:rsidRPr="009A24F7">
        <w:rPr>
          <w:rFonts w:ascii="仿宋_GB2312" w:eastAsia="仿宋_GB2312" w:hAnsi="宋体"/>
          <w:sz w:val="28"/>
          <w:szCs w:val="28"/>
        </w:rPr>
        <w:t>候考考生</w:t>
      </w:r>
      <w:proofErr w:type="gramEnd"/>
      <w:r w:rsidRPr="009A24F7">
        <w:rPr>
          <w:rFonts w:ascii="仿宋_GB2312" w:eastAsia="仿宋_GB2312" w:hAnsi="宋体"/>
          <w:sz w:val="28"/>
          <w:szCs w:val="28"/>
        </w:rPr>
        <w:t>需离开考场的，应书面提出申请，经考场主考同意</w:t>
      </w:r>
      <w:proofErr w:type="gramStart"/>
      <w:r w:rsidRPr="009A24F7">
        <w:rPr>
          <w:rFonts w:ascii="仿宋_GB2312" w:eastAsia="仿宋_GB2312" w:hAnsi="宋体"/>
          <w:sz w:val="28"/>
          <w:szCs w:val="28"/>
        </w:rPr>
        <w:t>后按弃考</w:t>
      </w:r>
      <w:proofErr w:type="gramEnd"/>
      <w:r w:rsidRPr="009A24F7">
        <w:rPr>
          <w:rFonts w:ascii="仿宋_GB2312" w:eastAsia="仿宋_GB2312" w:hAnsi="宋体"/>
          <w:sz w:val="28"/>
          <w:szCs w:val="28"/>
        </w:rPr>
        <w:t>处理。严禁任何人向考生传递试题信息。</w:t>
      </w:r>
    </w:p>
    <w:p w:rsidR="004F54D3" w:rsidRPr="009A24F7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</w:t>
      </w:r>
      <w:r w:rsidRPr="002E7CE2">
        <w:rPr>
          <w:rFonts w:ascii="仿宋_GB2312" w:eastAsia="仿宋_GB2312" w:hAnsi="宋体" w:hint="eastAsia"/>
          <w:sz w:val="28"/>
          <w:szCs w:val="28"/>
        </w:rPr>
        <w:t>、本场考试对违纪违规的考生参照《公务员录用考试违纪违</w:t>
      </w:r>
      <w:r w:rsidRPr="009A24F7">
        <w:rPr>
          <w:rFonts w:ascii="仿宋_GB2312" w:eastAsia="仿宋_GB2312" w:hAnsi="宋体" w:hint="eastAsia"/>
          <w:sz w:val="28"/>
          <w:szCs w:val="28"/>
        </w:rPr>
        <w:t>规行为处理办法（试行）》</w:t>
      </w:r>
      <w:r>
        <w:rPr>
          <w:rFonts w:ascii="仿宋_GB2312" w:eastAsia="仿宋_GB2312" w:hAnsi="宋体" w:hint="eastAsia"/>
          <w:sz w:val="28"/>
          <w:szCs w:val="28"/>
        </w:rPr>
        <w:t>（人力资源和社会保障部〔</w:t>
      </w:r>
      <w:r w:rsidRPr="009A24F7">
        <w:rPr>
          <w:rFonts w:ascii="仿宋_GB2312" w:eastAsia="仿宋_GB2312" w:hAnsi="宋体" w:hint="eastAsia"/>
          <w:sz w:val="28"/>
          <w:szCs w:val="28"/>
        </w:rPr>
        <w:t>2009</w:t>
      </w:r>
      <w:r>
        <w:rPr>
          <w:rFonts w:ascii="仿宋_GB2312" w:eastAsia="仿宋_GB2312" w:hAnsi="宋体" w:hint="eastAsia"/>
          <w:sz w:val="28"/>
          <w:szCs w:val="28"/>
        </w:rPr>
        <w:t>〕第</w:t>
      </w:r>
      <w:r w:rsidRPr="009A24F7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号令）</w:t>
      </w:r>
      <w:r w:rsidRPr="009A24F7">
        <w:rPr>
          <w:rFonts w:ascii="仿宋_GB2312" w:eastAsia="仿宋_GB2312" w:hAnsi="宋体" w:hint="eastAsia"/>
          <w:sz w:val="28"/>
          <w:szCs w:val="28"/>
        </w:rPr>
        <w:t>处理。</w:t>
      </w:r>
    </w:p>
    <w:p w:rsidR="004F54D3" w:rsidRPr="009A24F7" w:rsidRDefault="004F54D3" w:rsidP="004F54D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spacing w:line="4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A24F7">
        <w:rPr>
          <w:rFonts w:ascii="仿宋_GB2312" w:eastAsia="仿宋_GB2312" w:hAnsi="宋体"/>
          <w:sz w:val="28"/>
          <w:szCs w:val="28"/>
        </w:rPr>
        <w:t>十、</w:t>
      </w:r>
      <w:r w:rsidRPr="009A24F7"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5个</w:t>
      </w:r>
      <w:r w:rsidRPr="009A24F7">
        <w:rPr>
          <w:rFonts w:ascii="仿宋_GB2312" w:eastAsia="仿宋_GB2312" w:hAnsi="宋体" w:hint="eastAsia"/>
          <w:sz w:val="28"/>
          <w:szCs w:val="28"/>
        </w:rPr>
        <w:t>工作日</w:t>
      </w:r>
      <w:r>
        <w:rPr>
          <w:rFonts w:ascii="仿宋_GB2312" w:eastAsia="仿宋_GB2312" w:hAnsi="宋体" w:hint="eastAsia"/>
          <w:sz w:val="28"/>
          <w:szCs w:val="28"/>
        </w:rPr>
        <w:t>内</w:t>
      </w:r>
      <w:r w:rsidRPr="009A24F7">
        <w:rPr>
          <w:rFonts w:ascii="仿宋_GB2312" w:eastAsia="仿宋_GB2312" w:hAnsi="宋体" w:hint="eastAsia"/>
          <w:sz w:val="28"/>
          <w:szCs w:val="28"/>
        </w:rPr>
        <w:t>将在</w:t>
      </w:r>
      <w:bookmarkStart w:id="0" w:name="_GoBack"/>
      <w:bookmarkEnd w:id="0"/>
      <w:r w:rsidRPr="009A24F7">
        <w:rPr>
          <w:rFonts w:ascii="仿宋_GB2312" w:eastAsia="仿宋_GB2312" w:hAnsi="宋体" w:hint="eastAsia"/>
          <w:sz w:val="28"/>
          <w:szCs w:val="28"/>
        </w:rPr>
        <w:t>火炬</w:t>
      </w:r>
      <w:r>
        <w:rPr>
          <w:rFonts w:ascii="仿宋_GB2312" w:eastAsia="仿宋_GB2312" w:hAnsi="宋体" w:hint="eastAsia"/>
          <w:sz w:val="28"/>
          <w:szCs w:val="28"/>
        </w:rPr>
        <w:t>职院</w:t>
      </w:r>
      <w:r w:rsidRPr="009A24F7">
        <w:rPr>
          <w:rFonts w:ascii="仿宋_GB2312" w:eastAsia="仿宋_GB2312" w:hAnsi="宋体" w:hint="eastAsia"/>
          <w:sz w:val="28"/>
          <w:szCs w:val="28"/>
        </w:rPr>
        <w:t>网站</w:t>
      </w:r>
      <w:r w:rsidRPr="009A24F7">
        <w:rPr>
          <w:rFonts w:ascii="仿宋_GB2312" w:eastAsia="仿宋_GB2312" w:hAnsi="宋体"/>
          <w:sz w:val="28"/>
          <w:szCs w:val="28"/>
        </w:rPr>
        <w:t>公布</w:t>
      </w:r>
      <w:r w:rsidRPr="009A24F7">
        <w:rPr>
          <w:rFonts w:ascii="仿宋_GB2312" w:eastAsia="仿宋_GB2312" w:hAnsi="宋体" w:hint="eastAsia"/>
          <w:sz w:val="28"/>
          <w:szCs w:val="28"/>
        </w:rPr>
        <w:t>总成绩、</w:t>
      </w:r>
      <w:r w:rsidRPr="009A24F7">
        <w:rPr>
          <w:rFonts w:ascii="仿宋_GB2312" w:eastAsia="仿宋_GB2312" w:hAnsi="宋体"/>
          <w:sz w:val="28"/>
          <w:szCs w:val="28"/>
        </w:rPr>
        <w:t>入围体检名单、体检</w:t>
      </w:r>
      <w:r w:rsidRPr="009A24F7">
        <w:rPr>
          <w:rFonts w:ascii="仿宋_GB2312" w:eastAsia="仿宋_GB2312" w:hAnsi="宋体" w:hint="eastAsia"/>
          <w:sz w:val="28"/>
          <w:szCs w:val="28"/>
        </w:rPr>
        <w:t>有关</w:t>
      </w:r>
      <w:r w:rsidRPr="009A24F7">
        <w:rPr>
          <w:rFonts w:ascii="仿宋_GB2312" w:eastAsia="仿宋_GB2312" w:hAnsi="宋体"/>
          <w:sz w:val="28"/>
          <w:szCs w:val="28"/>
        </w:rPr>
        <w:t>事项，考生应注意安排好自己的日程。</w:t>
      </w:r>
    </w:p>
    <w:p w:rsidR="003F5107" w:rsidRPr="004F54D3" w:rsidRDefault="003F5107"/>
    <w:sectPr w:rsidR="003F5107" w:rsidRPr="004F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53" w:rsidRDefault="009B7353" w:rsidP="009422ED">
      <w:r>
        <w:separator/>
      </w:r>
    </w:p>
  </w:endnote>
  <w:endnote w:type="continuationSeparator" w:id="0">
    <w:p w:rsidR="009B7353" w:rsidRDefault="009B7353" w:rsidP="0094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53" w:rsidRDefault="009B7353" w:rsidP="009422ED">
      <w:r>
        <w:separator/>
      </w:r>
    </w:p>
  </w:footnote>
  <w:footnote w:type="continuationSeparator" w:id="0">
    <w:p w:rsidR="009B7353" w:rsidRDefault="009B7353" w:rsidP="00942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D3"/>
    <w:rsid w:val="003F5107"/>
    <w:rsid w:val="004F54D3"/>
    <w:rsid w:val="004F7FC9"/>
    <w:rsid w:val="006F30B8"/>
    <w:rsid w:val="0072722B"/>
    <w:rsid w:val="009422ED"/>
    <w:rsid w:val="009B7353"/>
    <w:rsid w:val="00A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2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2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2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2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861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2016-12-23T00:58:00Z</dcterms:created>
  <dcterms:modified xsi:type="dcterms:W3CDTF">2016-12-26T03:46:00Z</dcterms:modified>
</cp:coreProperties>
</file>